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BD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Декану </w:t>
      </w:r>
      <w:r w:rsidR="00A754FC"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 w:rsidR="00A754FC"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052FF7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студента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 xml:space="preserve"> 1 </w:t>
      </w:r>
      <w:r w:rsidR="00052FF7" w:rsidRPr="00674B8C">
        <w:rPr>
          <w:rFonts w:ascii="Times New Roman" w:hAnsi="Times New Roman" w:cs="Times New Roman"/>
          <w:sz w:val="26"/>
          <w:szCs w:val="26"/>
        </w:rPr>
        <w:t>курса</w:t>
      </w:r>
      <w:r w:rsidRPr="00674B8C">
        <w:rPr>
          <w:rFonts w:ascii="Times New Roman" w:hAnsi="Times New Roman" w:cs="Times New Roman"/>
          <w:sz w:val="26"/>
          <w:szCs w:val="26"/>
        </w:rPr>
        <w:t xml:space="preserve">  </w:t>
      </w:r>
      <w:r w:rsidR="004D188A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902A22">
        <w:rPr>
          <w:rFonts w:ascii="Times New Roman" w:hAnsi="Times New Roman" w:cs="Times New Roman"/>
          <w:sz w:val="26"/>
          <w:szCs w:val="26"/>
        </w:rPr>
        <w:t>1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>группы</w:t>
      </w:r>
    </w:p>
    <w:p w:rsidR="005F7FBD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</w:t>
      </w:r>
      <w:r w:rsidR="00052FF7" w:rsidRPr="00674B8C">
        <w:rPr>
          <w:rFonts w:ascii="Times New Roman" w:hAnsi="Times New Roman" w:cs="Times New Roman"/>
          <w:sz w:val="26"/>
          <w:szCs w:val="26"/>
        </w:rPr>
        <w:t>формы обучения</w:t>
      </w:r>
      <w:r w:rsidR="00A20200" w:rsidRPr="00674B8C">
        <w:rPr>
          <w:rFonts w:ascii="Times New Roman" w:hAnsi="Times New Roman" w:cs="Times New Roman"/>
          <w:sz w:val="26"/>
          <w:szCs w:val="26"/>
        </w:rPr>
        <w:t>,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>н</w:t>
      </w:r>
      <w:r w:rsidR="00052FF7" w:rsidRPr="00674B8C">
        <w:rPr>
          <w:rFonts w:ascii="Times New Roman" w:hAnsi="Times New Roman" w:cs="Times New Roman"/>
          <w:sz w:val="26"/>
          <w:szCs w:val="26"/>
        </w:rPr>
        <w:t>аправления подготовки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902A22">
        <w:rPr>
          <w:rFonts w:ascii="Times New Roman" w:hAnsi="Times New Roman" w:cs="Times New Roman"/>
          <w:sz w:val="26"/>
          <w:szCs w:val="26"/>
        </w:rPr>
        <w:t>35.0</w:t>
      </w:r>
      <w:r w:rsidR="00A40231">
        <w:rPr>
          <w:rFonts w:ascii="Times New Roman" w:hAnsi="Times New Roman" w:cs="Times New Roman"/>
          <w:sz w:val="26"/>
          <w:szCs w:val="26"/>
        </w:rPr>
        <w:t>4</w:t>
      </w:r>
      <w:r w:rsidR="00902A22">
        <w:rPr>
          <w:rFonts w:ascii="Times New Roman" w:hAnsi="Times New Roman" w:cs="Times New Roman"/>
          <w:sz w:val="26"/>
          <w:szCs w:val="26"/>
        </w:rPr>
        <w:t xml:space="preserve">.04 Агрономия, </w:t>
      </w:r>
      <w:r w:rsidR="00A40231">
        <w:rPr>
          <w:rFonts w:ascii="Times New Roman" w:hAnsi="Times New Roman" w:cs="Times New Roman"/>
          <w:sz w:val="26"/>
          <w:szCs w:val="26"/>
        </w:rPr>
        <w:t>программа «Агрохимические основы управления питанием растений и плодородием почвы»</w:t>
      </w:r>
    </w:p>
    <w:p w:rsidR="00AD7C16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674B8C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1332" w:rsidRDefault="00831332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A40231" w:rsidRDefault="00A40231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781"/>
        <w:gridCol w:w="5386"/>
        <w:gridCol w:w="2495"/>
      </w:tblGrid>
      <w:tr w:rsidR="00A40231" w:rsidRPr="00A40231" w:rsidTr="00A40231">
        <w:trPr>
          <w:trHeight w:val="330"/>
        </w:trPr>
        <w:tc>
          <w:tcPr>
            <w:tcW w:w="781" w:type="dxa"/>
            <w:shd w:val="clear" w:color="auto" w:fill="auto"/>
            <w:vAlign w:val="center"/>
          </w:tcPr>
          <w:p w:rsidR="00A40231" w:rsidRPr="00A40231" w:rsidRDefault="00A40231" w:rsidP="00A40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A40231" w:rsidRPr="00A40231" w:rsidRDefault="00A40231" w:rsidP="00A40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Агрохимическое обследование и мониторинг почвенного плодородия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A40231" w:rsidRPr="00A40231" w:rsidRDefault="00A40231" w:rsidP="00A4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</w:t>
            </w:r>
          </w:p>
        </w:tc>
      </w:tr>
      <w:tr w:rsidR="00A40231" w:rsidRPr="00A40231" w:rsidTr="00A40231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A40231" w:rsidRPr="00A40231" w:rsidRDefault="00A40231" w:rsidP="00A40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A40231" w:rsidRPr="00A40231" w:rsidRDefault="00A40231" w:rsidP="00A40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Методы агрохимических исследований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A40231" w:rsidRPr="00A40231" w:rsidRDefault="00A40231" w:rsidP="00B35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</w:t>
            </w:r>
          </w:p>
        </w:tc>
      </w:tr>
    </w:tbl>
    <w:p w:rsidR="00674B8C" w:rsidRDefault="00674B8C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7FBD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Default="00902A22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Pr="00674B8C" w:rsidRDefault="00902A22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1332" w:rsidRDefault="00052FF7" w:rsidP="00674B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 w:rsidR="00A40231">
        <w:rPr>
          <w:rFonts w:ascii="Times New Roman" w:hAnsi="Times New Roman" w:cs="Times New Roman"/>
          <w:sz w:val="26"/>
          <w:szCs w:val="26"/>
        </w:rPr>
        <w:t xml:space="preserve">  </w:t>
      </w:r>
      <w:r w:rsidR="00A754FC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2.09.2021</w:t>
      </w:r>
      <w:r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</w:t>
      </w:r>
      <w:r w:rsidR="00A40231"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="005F7FBD"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B27710" w:rsidRDefault="00902A22" w:rsidP="00A4023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754FC" w:rsidRPr="00674B8C" w:rsidRDefault="00A754FC" w:rsidP="00A754F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lastRenderedPageBreak/>
        <w:t xml:space="preserve">Декану </w:t>
      </w:r>
      <w:r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студента  1 курса  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74B8C">
        <w:rPr>
          <w:rFonts w:ascii="Times New Roman" w:hAnsi="Times New Roman" w:cs="Times New Roman"/>
          <w:sz w:val="26"/>
          <w:szCs w:val="26"/>
        </w:rPr>
        <w:t xml:space="preserve">  группы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формы обучения, направления подготовки </w:t>
      </w:r>
      <w:r>
        <w:rPr>
          <w:rFonts w:ascii="Times New Roman" w:hAnsi="Times New Roman" w:cs="Times New Roman"/>
          <w:sz w:val="26"/>
          <w:szCs w:val="26"/>
        </w:rPr>
        <w:t>35.04.04 Агрономия, программа «Ресурсосберегающие технологии в адаптивно-ландшафтном земледелии»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781"/>
        <w:gridCol w:w="5386"/>
        <w:gridCol w:w="2495"/>
      </w:tblGrid>
      <w:tr w:rsidR="00A40231" w:rsidRPr="00A40231" w:rsidTr="00A40231">
        <w:trPr>
          <w:trHeight w:val="330"/>
        </w:trPr>
        <w:tc>
          <w:tcPr>
            <w:tcW w:w="781" w:type="dxa"/>
            <w:shd w:val="clear" w:color="auto" w:fill="auto"/>
            <w:vAlign w:val="center"/>
          </w:tcPr>
          <w:p w:rsidR="00A40231" w:rsidRPr="00A40231" w:rsidRDefault="00A40231" w:rsidP="00325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A40231" w:rsidRPr="00A40231" w:rsidRDefault="00A40231" w:rsidP="00325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Агрохимическое обследование и мониторинг почвенного плодородия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A40231" w:rsidRPr="00A40231" w:rsidRDefault="00A40231" w:rsidP="00325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</w:t>
            </w:r>
          </w:p>
        </w:tc>
      </w:tr>
      <w:tr w:rsidR="00A40231" w:rsidRPr="00A40231" w:rsidTr="00A40231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A40231" w:rsidRPr="00A40231" w:rsidRDefault="00A40231" w:rsidP="00325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A40231" w:rsidRPr="00A40231" w:rsidRDefault="00A40231" w:rsidP="00325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Методы агрохимических исследований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A40231" w:rsidRPr="00A40231" w:rsidRDefault="00A40231" w:rsidP="00325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</w:t>
            </w:r>
          </w:p>
        </w:tc>
      </w:tr>
    </w:tbl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54FC" w:rsidRDefault="00A754FC" w:rsidP="00A75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2.09.2021</w:t>
      </w:r>
      <w:r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A754FC" w:rsidRPr="00674B8C" w:rsidRDefault="00A40231" w:rsidP="00A754F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A754FC" w:rsidRPr="00674B8C">
        <w:rPr>
          <w:rFonts w:ascii="Times New Roman" w:hAnsi="Times New Roman" w:cs="Times New Roman"/>
          <w:sz w:val="26"/>
          <w:szCs w:val="26"/>
        </w:rPr>
        <w:lastRenderedPageBreak/>
        <w:t xml:space="preserve">Декану </w:t>
      </w:r>
      <w:r w:rsidR="00A754FC"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="00A754FC"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 w:rsidR="00A754FC">
        <w:rPr>
          <w:rFonts w:ascii="Times New Roman" w:hAnsi="Times New Roman" w:cs="Times New Roman"/>
          <w:sz w:val="26"/>
          <w:szCs w:val="26"/>
        </w:rPr>
        <w:t xml:space="preserve">РАН </w:t>
      </w:r>
      <w:r w:rsidR="00A754FC"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A40231" w:rsidRPr="00674B8C" w:rsidRDefault="00A40231" w:rsidP="00A754F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студента  1 курса  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674B8C">
        <w:rPr>
          <w:rFonts w:ascii="Times New Roman" w:hAnsi="Times New Roman" w:cs="Times New Roman"/>
          <w:sz w:val="26"/>
          <w:szCs w:val="26"/>
        </w:rPr>
        <w:t xml:space="preserve">  группы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формы обучения, направления подготовки </w:t>
      </w:r>
      <w:r>
        <w:rPr>
          <w:rFonts w:ascii="Times New Roman" w:hAnsi="Times New Roman" w:cs="Times New Roman"/>
          <w:sz w:val="26"/>
          <w:szCs w:val="26"/>
        </w:rPr>
        <w:t>35.04.04 Агрономия, программа «Селекция и семеноводство сельскохозяйственных культур»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781"/>
        <w:gridCol w:w="5386"/>
        <w:gridCol w:w="2495"/>
      </w:tblGrid>
      <w:tr w:rsidR="00A40231" w:rsidRPr="00A40231" w:rsidTr="003253FD">
        <w:trPr>
          <w:trHeight w:val="330"/>
        </w:trPr>
        <w:tc>
          <w:tcPr>
            <w:tcW w:w="781" w:type="dxa"/>
            <w:shd w:val="clear" w:color="auto" w:fill="auto"/>
            <w:vAlign w:val="center"/>
          </w:tcPr>
          <w:p w:rsidR="00A40231" w:rsidRPr="00A40231" w:rsidRDefault="00A40231" w:rsidP="00325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A40231" w:rsidRPr="00A40231" w:rsidRDefault="00A40231" w:rsidP="00325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Агрохимическое обследование и мониторинг почвенного плодородия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A40231" w:rsidRPr="00A40231" w:rsidRDefault="00A40231" w:rsidP="00325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</w:t>
            </w:r>
          </w:p>
        </w:tc>
      </w:tr>
      <w:tr w:rsidR="00A40231" w:rsidRPr="00A40231" w:rsidTr="003253FD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A40231" w:rsidRPr="00A40231" w:rsidRDefault="00A40231" w:rsidP="00325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A40231" w:rsidRPr="00A40231" w:rsidRDefault="00A40231" w:rsidP="00325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Методы агрохимических исследований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A40231" w:rsidRPr="00A40231" w:rsidRDefault="00A40231" w:rsidP="00325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</w:t>
            </w:r>
          </w:p>
        </w:tc>
      </w:tr>
    </w:tbl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54FC" w:rsidRDefault="00A754FC" w:rsidP="00A75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2.09.2021</w:t>
      </w:r>
      <w:r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A40231" w:rsidRDefault="00A40231" w:rsidP="00A4023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754FC" w:rsidRPr="00674B8C" w:rsidRDefault="00A754FC" w:rsidP="00A754F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lastRenderedPageBreak/>
        <w:t xml:space="preserve">Декану </w:t>
      </w:r>
      <w:r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формы обучения, направления подготовки </w:t>
      </w:r>
      <w:r>
        <w:rPr>
          <w:rFonts w:ascii="Times New Roman" w:hAnsi="Times New Roman" w:cs="Times New Roman"/>
          <w:sz w:val="26"/>
          <w:szCs w:val="26"/>
        </w:rPr>
        <w:t>35.04.04 Агрономия, программа «Экологически безопасные технологии защиты растений»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781"/>
        <w:gridCol w:w="5386"/>
        <w:gridCol w:w="2495"/>
      </w:tblGrid>
      <w:tr w:rsidR="00A40231" w:rsidRPr="00A40231" w:rsidTr="003253FD">
        <w:trPr>
          <w:trHeight w:val="330"/>
        </w:trPr>
        <w:tc>
          <w:tcPr>
            <w:tcW w:w="781" w:type="dxa"/>
            <w:shd w:val="clear" w:color="auto" w:fill="auto"/>
            <w:vAlign w:val="center"/>
          </w:tcPr>
          <w:p w:rsidR="00A40231" w:rsidRPr="00A40231" w:rsidRDefault="00A40231" w:rsidP="00325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A40231" w:rsidRPr="00A40231" w:rsidRDefault="00A40231" w:rsidP="00325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Агрохимическое обследование и мониторинг почвенного плодородия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A40231" w:rsidRPr="00A40231" w:rsidRDefault="00A40231" w:rsidP="00325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</w:t>
            </w:r>
          </w:p>
        </w:tc>
      </w:tr>
      <w:tr w:rsidR="00A40231" w:rsidRPr="00A40231" w:rsidTr="003253FD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A40231" w:rsidRPr="00A40231" w:rsidRDefault="00A40231" w:rsidP="00325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A40231" w:rsidRPr="00A40231" w:rsidRDefault="00A40231" w:rsidP="00325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Методы агрохимических исследований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A40231" w:rsidRPr="00A40231" w:rsidRDefault="00A40231" w:rsidP="00325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23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</w:t>
            </w:r>
          </w:p>
        </w:tc>
      </w:tr>
    </w:tbl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Pr="00674B8C" w:rsidRDefault="00A40231" w:rsidP="00A40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54FC" w:rsidRDefault="00A754FC" w:rsidP="00A754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2.09.2021</w:t>
      </w:r>
      <w:r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A40231" w:rsidRDefault="00A40231" w:rsidP="00A4023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02A22" w:rsidRDefault="00902A22" w:rsidP="00A40231">
      <w:pPr>
        <w:rPr>
          <w:rFonts w:ascii="Times New Roman" w:hAnsi="Times New Roman" w:cs="Times New Roman"/>
          <w:sz w:val="26"/>
          <w:szCs w:val="26"/>
        </w:rPr>
      </w:pPr>
    </w:p>
    <w:sectPr w:rsidR="00902A22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62852"/>
    <w:rsid w:val="0026545C"/>
    <w:rsid w:val="00311937"/>
    <w:rsid w:val="003254CA"/>
    <w:rsid w:val="00327706"/>
    <w:rsid w:val="00365C92"/>
    <w:rsid w:val="00374558"/>
    <w:rsid w:val="004D188A"/>
    <w:rsid w:val="005456EE"/>
    <w:rsid w:val="0056157A"/>
    <w:rsid w:val="00563321"/>
    <w:rsid w:val="005732E5"/>
    <w:rsid w:val="005F7FBD"/>
    <w:rsid w:val="00600D1C"/>
    <w:rsid w:val="00613DB4"/>
    <w:rsid w:val="006412DB"/>
    <w:rsid w:val="00674B8C"/>
    <w:rsid w:val="00710681"/>
    <w:rsid w:val="0074377B"/>
    <w:rsid w:val="00792050"/>
    <w:rsid w:val="00797C1F"/>
    <w:rsid w:val="00831332"/>
    <w:rsid w:val="00842470"/>
    <w:rsid w:val="008A316D"/>
    <w:rsid w:val="008F3934"/>
    <w:rsid w:val="00902A22"/>
    <w:rsid w:val="00A20200"/>
    <w:rsid w:val="00A2413F"/>
    <w:rsid w:val="00A40231"/>
    <w:rsid w:val="00A754FC"/>
    <w:rsid w:val="00AD7C16"/>
    <w:rsid w:val="00B27710"/>
    <w:rsid w:val="00D63A0C"/>
    <w:rsid w:val="00D64F0C"/>
    <w:rsid w:val="00D8120D"/>
    <w:rsid w:val="00DA317A"/>
    <w:rsid w:val="00F33CE1"/>
    <w:rsid w:val="00F3596F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1AEC4-59BD-434A-9048-B8AF5349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80</cp:revision>
  <dcterms:created xsi:type="dcterms:W3CDTF">2018-10-10T16:39:00Z</dcterms:created>
  <dcterms:modified xsi:type="dcterms:W3CDTF">2021-07-16T12:53:00Z</dcterms:modified>
</cp:coreProperties>
</file>